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63C25">
      <w:pPr>
        <w:pStyle w:val="2"/>
      </w:pPr>
      <w:bookmarkStart w:id="0" w:name="_Toc375071055"/>
      <w:bookmarkStart w:id="1" w:name="_Toc389576964"/>
      <w:bookmarkStart w:id="2" w:name="_Toc391381221"/>
      <w:bookmarkStart w:id="3" w:name="_Toc392747680"/>
      <w:bookmarkEnd w:id="0"/>
      <w:r>
        <w:t>HH3C-MAC-INFORMATION-MIB</w:t>
      </w:r>
      <w:bookmarkEnd w:id="1"/>
      <w:bookmarkEnd w:id="2"/>
      <w:bookmarkEnd w:id="3"/>
    </w:p>
    <w:p w:rsidR="00463C25" w:rsidRDefault="00463C25" w:rsidP="002F21A9">
      <w:r>
        <w:t>本节介绍</w:t>
      </w:r>
      <w:r>
        <w:t>HH3C-MAC-INFORMATION-MIB</w:t>
      </w:r>
      <w:r>
        <w:t>模块输出的告警信息。</w:t>
      </w:r>
    </w:p>
    <w:p w:rsidR="00463C25" w:rsidRDefault="00463C25" w:rsidP="002F21A9">
      <w:pPr>
        <w:pStyle w:val="3"/>
      </w:pPr>
      <w:bookmarkStart w:id="4" w:name="_Toc389576965"/>
      <w:bookmarkStart w:id="5" w:name="_Toc391381222"/>
      <w:bookmarkStart w:id="6" w:name="_Toc392747681"/>
      <w:r>
        <w:t>hh3cMACInformationChangedTrapExt</w:t>
      </w:r>
      <w:bookmarkEnd w:id="4"/>
      <w:bookmarkEnd w:id="5"/>
      <w:bookmarkEnd w:id="6"/>
    </w:p>
    <w:p w:rsidR="00463C25" w:rsidRDefault="00463C25" w:rsidP="002F21A9">
      <w:pPr>
        <w:pStyle w:val="Command"/>
      </w:pPr>
      <w:r>
        <w:t>【属性】</w:t>
      </w:r>
    </w:p>
    <w:tbl>
      <w:tblPr>
        <w:tblStyle w:val="Tablenohead"/>
        <w:tblW w:w="9006" w:type="dxa"/>
        <w:tblLook w:val="04A0"/>
      </w:tblPr>
      <w:tblGrid>
        <w:gridCol w:w="1818"/>
        <w:gridCol w:w="7188"/>
      </w:tblGrid>
      <w:tr w:rsidR="00463C25" w:rsidRPr="00B1156A" w:rsidTr="00185A3C">
        <w:trPr>
          <w:trHeight w:val="356"/>
        </w:trPr>
        <w:tc>
          <w:tcPr>
            <w:tcW w:w="1818" w:type="dxa"/>
          </w:tcPr>
          <w:p w:rsidR="00463C25" w:rsidRPr="00B1156A" w:rsidRDefault="00463C25" w:rsidP="002F21A9">
            <w:pPr>
              <w:pStyle w:val="TableHeadingleft"/>
            </w:pPr>
            <w:r w:rsidRPr="00B1156A">
              <w:t>OID</w:t>
            </w:r>
          </w:p>
        </w:tc>
        <w:tc>
          <w:tcPr>
            <w:tcW w:w="7188" w:type="dxa"/>
          </w:tcPr>
          <w:p w:rsidR="00000000" w:rsidRDefault="00463C25">
            <w:pPr>
              <w:pStyle w:val="TableText"/>
              <w:widowControl w:val="0"/>
              <w:rPr>
                <w:kern w:val="2"/>
              </w:rPr>
            </w:pPr>
            <w:r>
              <w:t>1.3.6.1.4.1.25506.2.87.1.4.0.1</w:t>
            </w:r>
          </w:p>
        </w:tc>
      </w:tr>
      <w:tr w:rsidR="00463C25" w:rsidRPr="00B1156A" w:rsidTr="00185A3C">
        <w:trPr>
          <w:trHeight w:val="381"/>
        </w:trPr>
        <w:tc>
          <w:tcPr>
            <w:tcW w:w="1818" w:type="dxa"/>
          </w:tcPr>
          <w:p w:rsidR="00463C25" w:rsidRPr="00B1156A" w:rsidRDefault="002F21A9" w:rsidP="002F21A9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7188" w:type="dxa"/>
          </w:tcPr>
          <w:p w:rsidR="00463C25" w:rsidRPr="00B1156A" w:rsidRDefault="00463C25" w:rsidP="002F21A9">
            <w:pPr>
              <w:pStyle w:val="TableText"/>
            </w:pPr>
            <w:r>
              <w:t>hh3c-mac-information.mib</w:t>
            </w:r>
          </w:p>
        </w:tc>
      </w:tr>
      <w:tr w:rsidR="00463C25" w:rsidRPr="00B1156A" w:rsidTr="00185A3C">
        <w:trPr>
          <w:trHeight w:val="381"/>
        </w:trPr>
        <w:tc>
          <w:tcPr>
            <w:tcW w:w="1818" w:type="dxa"/>
          </w:tcPr>
          <w:p w:rsidR="00463C25" w:rsidRPr="00B1156A" w:rsidRDefault="002F21A9" w:rsidP="002F21A9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88" w:type="dxa"/>
          </w:tcPr>
          <w:p w:rsidR="00463C25" w:rsidRPr="002F21A9" w:rsidRDefault="00BC434F" w:rsidP="002F21A9">
            <w:pPr>
              <w:pStyle w:val="TableText"/>
            </w:pPr>
            <w:r w:rsidRPr="00BC434F">
              <w:rPr>
                <w:rFonts w:hint="eastAsia"/>
              </w:rPr>
              <w:t>事件</w:t>
            </w:r>
            <w:r w:rsidRPr="00BC434F">
              <w:rPr>
                <w:rStyle w:val="BoldText"/>
                <w:rFonts w:ascii="Arial" w:hAnsi="Arial" w:hint="eastAsia"/>
              </w:rPr>
              <w:t>告警</w:t>
            </w:r>
          </w:p>
        </w:tc>
      </w:tr>
      <w:tr w:rsidR="00463C25" w:rsidRPr="00B1156A" w:rsidTr="00185A3C">
        <w:trPr>
          <w:trHeight w:val="393"/>
        </w:trPr>
        <w:tc>
          <w:tcPr>
            <w:tcW w:w="1818" w:type="dxa"/>
          </w:tcPr>
          <w:p w:rsidR="00463C25" w:rsidRPr="00B1156A" w:rsidRDefault="002F21A9" w:rsidP="002F21A9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7188" w:type="dxa"/>
          </w:tcPr>
          <w:p w:rsidR="00000000" w:rsidRDefault="002F21A9">
            <w:pPr>
              <w:pStyle w:val="TableText"/>
              <w:widowControl w:val="0"/>
              <w:rPr>
                <w:kern w:val="2"/>
              </w:rPr>
            </w:pPr>
            <w:r w:rsidRPr="00341E00">
              <w:t>-</w:t>
            </w:r>
          </w:p>
        </w:tc>
      </w:tr>
      <w:tr w:rsidR="00463C25" w:rsidRPr="00B1156A" w:rsidTr="00185A3C">
        <w:trPr>
          <w:trHeight w:val="393"/>
        </w:trPr>
        <w:tc>
          <w:tcPr>
            <w:tcW w:w="1818" w:type="dxa"/>
          </w:tcPr>
          <w:p w:rsidR="00463C25" w:rsidRPr="00B1156A" w:rsidRDefault="002F21A9" w:rsidP="002F21A9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88" w:type="dxa"/>
          </w:tcPr>
          <w:p w:rsidR="00463C25" w:rsidRPr="00B1156A" w:rsidRDefault="00463C25" w:rsidP="002F21A9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463C25" w:rsidRDefault="00463C25" w:rsidP="002F21A9"/>
    <w:p w:rsidR="00463C25" w:rsidRDefault="00463C25" w:rsidP="002F21A9">
      <w:pPr>
        <w:pStyle w:val="Command"/>
      </w:pPr>
      <w:r>
        <w:t>【描述】</w:t>
      </w:r>
    </w:p>
    <w:p w:rsidR="00463C25" w:rsidRDefault="00463C25" w:rsidP="002F21A9">
      <w:r>
        <w:rPr>
          <w:rFonts w:hint="eastAsia"/>
        </w:rPr>
        <w:t>该</w:t>
      </w:r>
      <w:r>
        <w:rPr>
          <w:rFonts w:hint="eastAsia"/>
        </w:rPr>
        <w:t>Trap</w:t>
      </w:r>
      <w:r>
        <w:rPr>
          <w:rFonts w:hint="eastAsia"/>
        </w:rPr>
        <w:t>消息表示设备上的</w:t>
      </w:r>
      <w:r>
        <w:rPr>
          <w:rFonts w:hint="eastAsia"/>
        </w:rPr>
        <w:t>MAC</w:t>
      </w:r>
      <w:r>
        <w:rPr>
          <w:rFonts w:hint="eastAsia"/>
        </w:rPr>
        <w:t>信息发生变化。</w:t>
      </w:r>
    </w:p>
    <w:p w:rsidR="00463C25" w:rsidRDefault="00463C25" w:rsidP="002F21A9">
      <w:pPr>
        <w:pStyle w:val="Command"/>
      </w:pPr>
      <w:r>
        <w:t>【状态控制】</w:t>
      </w:r>
    </w:p>
    <w:p w:rsidR="00000000" w:rsidRDefault="00BC434F">
      <w:r w:rsidRPr="00BC434F">
        <w:rPr>
          <w:rFonts w:hint="eastAsia"/>
        </w:rPr>
        <w:t>该告警无法关闭。</w:t>
      </w:r>
    </w:p>
    <w:p w:rsidR="00463C25" w:rsidRDefault="00463C25" w:rsidP="002F21A9">
      <w:pPr>
        <w:pStyle w:val="Command"/>
      </w:pPr>
      <w:r>
        <w:t>【绑定变量】</w:t>
      </w:r>
    </w:p>
    <w:tbl>
      <w:tblPr>
        <w:tblStyle w:val="Table"/>
        <w:tblW w:w="9006" w:type="dxa"/>
        <w:tblLook w:val="04A0"/>
      </w:tblPr>
      <w:tblGrid>
        <w:gridCol w:w="3622"/>
        <w:gridCol w:w="2054"/>
        <w:gridCol w:w="3330"/>
      </w:tblGrid>
      <w:tr w:rsidR="00B03AEC" w:rsidRPr="00B1156A" w:rsidTr="00185A3C">
        <w:trPr>
          <w:cnfStyle w:val="100000000000"/>
          <w:cantSplit/>
          <w:trHeight w:val="405"/>
        </w:trPr>
        <w:tc>
          <w:tcPr>
            <w:tcW w:w="3622" w:type="dxa"/>
          </w:tcPr>
          <w:p w:rsidR="00463C25" w:rsidRPr="00B1156A" w:rsidRDefault="00463C25" w:rsidP="002F21A9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54" w:type="dxa"/>
          </w:tcPr>
          <w:p w:rsidR="00463C25" w:rsidRPr="00B1156A" w:rsidRDefault="00463C25" w:rsidP="002F21A9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30" w:type="dxa"/>
          </w:tcPr>
          <w:p w:rsidR="00463C25" w:rsidRPr="00B1156A" w:rsidRDefault="00463C25" w:rsidP="002F21A9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463C25" w:rsidRPr="00B1156A" w:rsidTr="00185A3C">
        <w:trPr>
          <w:cantSplit/>
          <w:trHeight w:val="568"/>
        </w:trPr>
        <w:tc>
          <w:tcPr>
            <w:tcW w:w="3622" w:type="dxa"/>
          </w:tcPr>
          <w:p w:rsidR="00463C25" w:rsidRPr="00B1156A" w:rsidRDefault="00463C25" w:rsidP="002F21A9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1.3.6.1.4.1.25506.2.87.1.4.2.1 (hh3cMACInfoTrapVerExt)</w:t>
            </w:r>
          </w:p>
        </w:tc>
        <w:tc>
          <w:tcPr>
            <w:tcW w:w="2054" w:type="dxa"/>
          </w:tcPr>
          <w:p w:rsidR="00463C25" w:rsidRPr="00B1156A" w:rsidRDefault="00463C25" w:rsidP="002F21A9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3330" w:type="dxa"/>
          </w:tcPr>
          <w:p w:rsidR="00463C25" w:rsidRPr="00B1156A" w:rsidRDefault="00463C25" w:rsidP="002F21A9">
            <w:pPr>
              <w:pStyle w:val="TableText"/>
            </w:pPr>
            <w:r>
              <w:rPr>
                <w:rFonts w:hint="eastAsia"/>
              </w:rPr>
              <w:t>1</w:t>
            </w:r>
          </w:p>
        </w:tc>
      </w:tr>
      <w:tr w:rsidR="00463C25" w:rsidRPr="00B1156A" w:rsidTr="00185A3C">
        <w:trPr>
          <w:cantSplit/>
          <w:trHeight w:val="581"/>
        </w:trPr>
        <w:tc>
          <w:tcPr>
            <w:tcW w:w="3622" w:type="dxa"/>
          </w:tcPr>
          <w:p w:rsidR="00463C25" w:rsidRPr="00B1156A" w:rsidRDefault="00463C25" w:rsidP="002F21A9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1.3.6.1.4.1.25506.2.87.1.4.2.2 (hh3cMACInfoTrapIndexExt)</w:t>
            </w:r>
          </w:p>
        </w:tc>
        <w:tc>
          <w:tcPr>
            <w:tcW w:w="2054" w:type="dxa"/>
          </w:tcPr>
          <w:p w:rsidR="00463C25" w:rsidRPr="00B1156A" w:rsidRDefault="00463C25" w:rsidP="002F21A9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3330" w:type="dxa"/>
          </w:tcPr>
          <w:p w:rsidR="00463C25" w:rsidRPr="00B1156A" w:rsidRDefault="00463C25" w:rsidP="002F21A9">
            <w:pPr>
              <w:pStyle w:val="TableText"/>
              <w:rPr>
                <w:lang w:eastAsia="en-US"/>
              </w:rPr>
            </w:pPr>
            <w:r w:rsidRPr="0069702E">
              <w:t>1..2147483647</w:t>
            </w:r>
            <w:r>
              <w:rPr>
                <w:rFonts w:hint="eastAsia"/>
                <w:lang w:eastAsia="en-US"/>
              </w:rPr>
              <w:t xml:space="preserve"> </w:t>
            </w:r>
          </w:p>
        </w:tc>
      </w:tr>
      <w:tr w:rsidR="00463C25" w:rsidRPr="00B1156A" w:rsidTr="00185A3C">
        <w:trPr>
          <w:cantSplit/>
          <w:trHeight w:val="581"/>
        </w:trPr>
        <w:tc>
          <w:tcPr>
            <w:tcW w:w="3622" w:type="dxa"/>
          </w:tcPr>
          <w:p w:rsidR="00463C25" w:rsidRPr="00B1156A" w:rsidRDefault="00463C25" w:rsidP="002F21A9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1.3.6.1.4.1.25506.2.87.1.4.2.3 (hh3cMACInfoTrapCountExt)</w:t>
            </w:r>
          </w:p>
        </w:tc>
        <w:tc>
          <w:tcPr>
            <w:tcW w:w="2054" w:type="dxa"/>
          </w:tcPr>
          <w:p w:rsidR="00463C25" w:rsidRPr="00B1156A" w:rsidRDefault="00463C25" w:rsidP="002F21A9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3330" w:type="dxa"/>
          </w:tcPr>
          <w:p w:rsidR="00463C25" w:rsidRPr="00B1156A" w:rsidRDefault="00463C25" w:rsidP="002F21A9">
            <w:pPr>
              <w:pStyle w:val="TableText"/>
              <w:rPr>
                <w:lang w:eastAsia="en-US"/>
              </w:rPr>
            </w:pPr>
            <w:r w:rsidRPr="00827840">
              <w:rPr>
                <w:lang w:eastAsia="en-US"/>
              </w:rPr>
              <w:t>Same as the standard MIB</w:t>
            </w:r>
          </w:p>
        </w:tc>
      </w:tr>
      <w:tr w:rsidR="00463C25" w:rsidRPr="00B1156A" w:rsidTr="00185A3C">
        <w:trPr>
          <w:cantSplit/>
          <w:trHeight w:val="581"/>
        </w:trPr>
        <w:tc>
          <w:tcPr>
            <w:tcW w:w="3622" w:type="dxa"/>
          </w:tcPr>
          <w:p w:rsidR="00463C25" w:rsidRPr="00B1156A" w:rsidRDefault="00463C25" w:rsidP="002F21A9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1.3.6.1.4.1.25506.2.87.1.4.2.4 (hh3cMACInfoTrapMsgExt)</w:t>
            </w:r>
          </w:p>
        </w:tc>
        <w:tc>
          <w:tcPr>
            <w:tcW w:w="2054" w:type="dxa"/>
          </w:tcPr>
          <w:p w:rsidR="00463C25" w:rsidRPr="00B1156A" w:rsidRDefault="00463C25" w:rsidP="002F21A9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OCTET STRING</w:t>
            </w:r>
          </w:p>
        </w:tc>
        <w:tc>
          <w:tcPr>
            <w:tcW w:w="3330" w:type="dxa"/>
          </w:tcPr>
          <w:p w:rsidR="00463C25" w:rsidRPr="00B1156A" w:rsidRDefault="00463C25" w:rsidP="002F21A9">
            <w:pPr>
              <w:pStyle w:val="TableText"/>
            </w:pPr>
            <w:r>
              <w:rPr>
                <w:lang w:eastAsia="en-US"/>
              </w:rPr>
              <w:t>SIZE (1..254)</w:t>
            </w:r>
          </w:p>
        </w:tc>
      </w:tr>
    </w:tbl>
    <w:p w:rsidR="00463C25" w:rsidRDefault="00463C25" w:rsidP="002F21A9"/>
    <w:p w:rsidR="00463C25" w:rsidRDefault="00463C25" w:rsidP="002F21A9">
      <w:pPr>
        <w:pStyle w:val="Command"/>
      </w:pPr>
      <w:r>
        <w:t>【处理建议】</w:t>
      </w:r>
    </w:p>
    <w:p w:rsidR="00463C25" w:rsidRDefault="0088203D" w:rsidP="002F21A9">
      <w:r w:rsidRPr="00341E00">
        <w:rPr>
          <w:rFonts w:hint="eastAsia"/>
        </w:rPr>
        <w:t>无需</w:t>
      </w:r>
      <w:r w:rsidR="00B770EF">
        <w:rPr>
          <w:rFonts w:hint="eastAsia"/>
        </w:rPr>
        <w:t>处理</w:t>
      </w:r>
      <w:r w:rsidR="00463C25">
        <w:rPr>
          <w:rFonts w:hint="eastAsia"/>
        </w:rPr>
        <w:t>。</w:t>
      </w:r>
    </w:p>
    <w:p w:rsidR="00887319" w:rsidRPr="0044780D" w:rsidRDefault="00887319" w:rsidP="002F21A9"/>
    <w:sectPr w:rsidR="00887319" w:rsidRPr="0044780D" w:rsidSect="002F21A9">
      <w:footerReference w:type="default" r:id="rId8"/>
      <w:pgSz w:w="11907" w:h="16160" w:code="125"/>
      <w:pgMar w:top="1247" w:right="1134" w:bottom="1247" w:left="1134" w:header="850" w:footer="850" w:gutter="0"/>
      <w:pgNumType w:start="1"/>
      <w:cols w:space="425"/>
      <w:docGrid w:type="lines" w:linePitch="31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C2F" w:rsidRDefault="00E57C2F">
      <w:r>
        <w:separator/>
      </w:r>
    </w:p>
  </w:endnote>
  <w:endnote w:type="continuationSeparator" w:id="0">
    <w:p w:rsidR="00E57C2F" w:rsidRDefault="00E57C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BC434F" w:rsidP="00020766">
        <w:pPr>
          <w:pStyle w:val="a5"/>
        </w:pPr>
        <w:r w:rsidRPr="00BC434F">
          <w:fldChar w:fldCharType="begin"/>
        </w:r>
        <w:r w:rsidR="00F86011">
          <w:instrText>PAGE   \* MERGEFORMAT</w:instrText>
        </w:r>
        <w:r w:rsidRPr="00BC434F">
          <w:fldChar w:fldCharType="separate"/>
        </w:r>
        <w:r w:rsidR="00B03AEC" w:rsidRPr="00B03AEC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C2F" w:rsidRDefault="00E57C2F">
      <w:r>
        <w:separator/>
      </w:r>
    </w:p>
  </w:footnote>
  <w:footnote w:type="continuationSeparator" w:id="0">
    <w:p w:rsidR="00E57C2F" w:rsidRDefault="00E57C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317"/>
  <w:displayHorizontalDrawingGridEvery w:val="0"/>
  <w:characterSpacingControl w:val="compressPunctuation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85A3C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02B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1A9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3C25"/>
    <w:rsid w:val="004659F6"/>
    <w:rsid w:val="00473082"/>
    <w:rsid w:val="00476D48"/>
    <w:rsid w:val="00482AF2"/>
    <w:rsid w:val="00483FBE"/>
    <w:rsid w:val="00484762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2CA8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1F78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203D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3AEC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37EC5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770E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34F"/>
    <w:rsid w:val="00BC4A6E"/>
    <w:rsid w:val="00BD5989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0269"/>
    <w:rsid w:val="00E2665B"/>
    <w:rsid w:val="00E26669"/>
    <w:rsid w:val="00E27C9B"/>
    <w:rsid w:val="00E36638"/>
    <w:rsid w:val="00E42B3D"/>
    <w:rsid w:val="00E42FBC"/>
    <w:rsid w:val="00E467CD"/>
    <w:rsid w:val="00E56184"/>
    <w:rsid w:val="00E57C2F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F21A9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2F21A9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2F21A9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2F21A9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2F21A9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2F21A9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2F21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2F21A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2F21A9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2F21A9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2F21A9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2F21A9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2F21A9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2F21A9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2F21A9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2F21A9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2F21A9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2F21A9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2F21A9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2F21A9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2F21A9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2F21A9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2F21A9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2F21A9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2F21A9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2F21A9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2F21A9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2F21A9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2F21A9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2F21A9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2F21A9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2F21A9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rsid w:val="002F21A9"/>
    <w:pPr>
      <w:ind w:left="1260"/>
    </w:pPr>
  </w:style>
  <w:style w:type="paragraph" w:styleId="50">
    <w:name w:val="toc 5"/>
    <w:basedOn w:val="a0"/>
    <w:next w:val="a0"/>
    <w:autoRedefine/>
    <w:rsid w:val="002F21A9"/>
    <w:pPr>
      <w:ind w:left="1680"/>
    </w:pPr>
  </w:style>
  <w:style w:type="paragraph" w:styleId="60">
    <w:name w:val="toc 6"/>
    <w:basedOn w:val="a0"/>
    <w:next w:val="a0"/>
    <w:autoRedefine/>
    <w:rsid w:val="002F21A9"/>
    <w:pPr>
      <w:ind w:left="2100"/>
    </w:pPr>
  </w:style>
  <w:style w:type="paragraph" w:styleId="70">
    <w:name w:val="toc 7"/>
    <w:basedOn w:val="a0"/>
    <w:next w:val="a0"/>
    <w:autoRedefine/>
    <w:rsid w:val="002F21A9"/>
    <w:pPr>
      <w:ind w:left="2520"/>
    </w:pPr>
  </w:style>
  <w:style w:type="paragraph" w:styleId="80">
    <w:name w:val="toc 8"/>
    <w:basedOn w:val="a0"/>
    <w:next w:val="a0"/>
    <w:autoRedefine/>
    <w:rsid w:val="002F21A9"/>
    <w:pPr>
      <w:ind w:left="2940"/>
    </w:pPr>
  </w:style>
  <w:style w:type="paragraph" w:styleId="90">
    <w:name w:val="toc 9"/>
    <w:basedOn w:val="a0"/>
    <w:next w:val="a0"/>
    <w:autoRedefine/>
    <w:rsid w:val="002F21A9"/>
    <w:pPr>
      <w:ind w:left="3360"/>
    </w:pPr>
  </w:style>
  <w:style w:type="paragraph" w:styleId="a8">
    <w:name w:val="Document Map"/>
    <w:basedOn w:val="a0"/>
    <w:semiHidden/>
    <w:rsid w:val="002F21A9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2F21A9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2F21A9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2F21A9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2F21A9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2F21A9"/>
    <w:rPr>
      <w:color w:val="0000FF"/>
      <w:u w:val="single"/>
    </w:rPr>
  </w:style>
  <w:style w:type="character" w:styleId="aa">
    <w:name w:val="annotation reference"/>
    <w:basedOn w:val="a1"/>
    <w:semiHidden/>
    <w:rsid w:val="002F21A9"/>
    <w:rPr>
      <w:sz w:val="21"/>
      <w:szCs w:val="21"/>
    </w:rPr>
  </w:style>
  <w:style w:type="paragraph" w:styleId="ab">
    <w:name w:val="annotation text"/>
    <w:basedOn w:val="a0"/>
    <w:link w:val="Char0"/>
    <w:semiHidden/>
    <w:rsid w:val="002F21A9"/>
    <w:pPr>
      <w:jc w:val="left"/>
    </w:pPr>
  </w:style>
  <w:style w:type="paragraph" w:styleId="ac">
    <w:name w:val="annotation subject"/>
    <w:basedOn w:val="ab"/>
    <w:next w:val="ab"/>
    <w:semiHidden/>
    <w:rsid w:val="002F21A9"/>
    <w:rPr>
      <w:b/>
      <w:bCs/>
    </w:rPr>
  </w:style>
  <w:style w:type="paragraph" w:styleId="ad">
    <w:name w:val="Balloon Text"/>
    <w:basedOn w:val="a0"/>
    <w:semiHidden/>
    <w:rsid w:val="002F21A9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2F21A9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2F21A9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2F21A9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2F21A9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2F21A9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2F21A9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2F21A9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2F21A9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2F21A9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2F21A9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2F21A9"/>
    <w:pPr>
      <w:numPr>
        <w:ilvl w:val="1"/>
      </w:numPr>
    </w:pPr>
  </w:style>
  <w:style w:type="paragraph" w:customStyle="1" w:styleId="ItemIndent1">
    <w:name w:val="Item Indent_1"/>
    <w:basedOn w:val="a0"/>
    <w:qFormat/>
    <w:rsid w:val="002F21A9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2F21A9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2F21A9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2F21A9"/>
    <w:pPr>
      <w:numPr>
        <w:ilvl w:val="2"/>
      </w:numPr>
    </w:pPr>
  </w:style>
  <w:style w:type="paragraph" w:customStyle="1" w:styleId="ItemIndent3">
    <w:name w:val="Item Indent_3"/>
    <w:basedOn w:val="a0"/>
    <w:rsid w:val="002F21A9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2F21A9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2F21A9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2F21A9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2F21A9"/>
    <w:rPr>
      <w:rFonts w:eastAsia="楷体_GB2312"/>
      <w:sz w:val="21"/>
    </w:rPr>
  </w:style>
  <w:style w:type="table" w:customStyle="1" w:styleId="FigureTable">
    <w:name w:val="Figure Table"/>
    <w:basedOn w:val="a7"/>
    <w:rsid w:val="002F21A9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2F21A9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2F21A9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2F21A9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2F21A9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2F21A9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2F21A9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2F21A9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2F21A9"/>
    <w:rPr>
      <w:noProof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2F21A9"/>
    <w:pPr>
      <w:ind w:left="1134"/>
    </w:pPr>
  </w:style>
  <w:style w:type="paragraph" w:customStyle="1" w:styleId="TerminalDisplayIndent2">
    <w:name w:val="Terminal Display Indent_2"/>
    <w:basedOn w:val="TerminalDisplay"/>
    <w:rsid w:val="002F21A9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2F21A9"/>
    <w:rPr>
      <w:rFonts w:ascii="Futura Hv" w:hAnsi="Futura Hv"/>
    </w:rPr>
  </w:style>
  <w:style w:type="paragraph" w:customStyle="1" w:styleId="Spacer">
    <w:name w:val="Spacer"/>
    <w:next w:val="a0"/>
    <w:link w:val="SpacerChar"/>
    <w:rsid w:val="002F21A9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2F21A9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2F21A9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2F21A9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2F21A9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2F21A9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2F21A9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2F21A9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2F21A9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2F21A9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2F21A9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2F21A9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2F21A9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2F21A9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2F21A9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2F21A9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2F21A9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2F21A9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2F21A9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2F21A9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2F21A9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2F21A9"/>
    <w:pPr>
      <w:numPr>
        <w:numId w:val="42"/>
      </w:numPr>
    </w:pPr>
  </w:style>
  <w:style w:type="numbering" w:styleId="111111">
    <w:name w:val="Outline List 1"/>
    <w:basedOn w:val="a3"/>
    <w:rsid w:val="002F21A9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2F21A9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2F21A9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2F21A9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2F21A9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2F21A9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2F21A9"/>
    <w:pPr>
      <w:widowControl w:val="0"/>
      <w:jc w:val="left"/>
    </w:pPr>
  </w:style>
  <w:style w:type="table" w:styleId="31">
    <w:name w:val="Table Colorful 3"/>
    <w:basedOn w:val="a2"/>
    <w:rsid w:val="002F21A9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afc">
    <w:name w:val="table of figures"/>
    <w:basedOn w:val="a0"/>
    <w:next w:val="a0"/>
    <w:uiPriority w:val="99"/>
    <w:rsid w:val="002F21A9"/>
    <w:pPr>
      <w:ind w:left="840" w:hanging="420"/>
    </w:pPr>
  </w:style>
  <w:style w:type="character" w:styleId="afd">
    <w:name w:val="Strong"/>
    <w:basedOn w:val="a1"/>
    <w:uiPriority w:val="22"/>
    <w:qFormat/>
    <w:rsid w:val="002F21A9"/>
    <w:rPr>
      <w:b/>
      <w:bCs/>
    </w:rPr>
  </w:style>
  <w:style w:type="paragraph" w:styleId="afe">
    <w:name w:val="Normal (Web)"/>
    <w:basedOn w:val="a0"/>
    <w:uiPriority w:val="99"/>
    <w:unhideWhenUsed/>
    <w:rsid w:val="002F21A9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VSS_&#20219;&#21153;&#31649;&#29702;\&#20219;&#21153;&#21015;&#34920;\&#38468;&#20214;\20140716195330&#12305;20140729&#12305;&#39640;&#12305;&#24179;&#21488;&#12305;Co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4582D-5713-440C-930F-400358451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74</TotalTime>
  <Pages>1</Pages>
  <Words>131</Words>
  <Characters>558</Characters>
  <Application>Microsoft Office Word</Application>
  <DocSecurity>0</DocSecurity>
  <Lines>42</Lines>
  <Paragraphs>36</Paragraphs>
  <ScaleCrop>false</ScaleCrop>
  <Company/>
  <LinksUpToDate>false</LinksUpToDate>
  <CharactersWithSpaces>573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21</cp:revision>
  <cp:lastPrinted>2010-05-04T10:01:00Z</cp:lastPrinted>
  <dcterms:created xsi:type="dcterms:W3CDTF">2014-07-09T08:19:00Z</dcterms:created>
  <dcterms:modified xsi:type="dcterms:W3CDTF">2014-07-31T10:34:00Z</dcterms:modified>
</cp:coreProperties>
</file>